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18" w:rsidRPr="00CC5218" w:rsidRDefault="00CC5218" w:rsidP="00CC5218">
      <w:pPr>
        <w:spacing w:before="100" w:beforeAutospacing="1" w:after="100" w:afterAutospacing="1" w:line="240" w:lineRule="auto"/>
        <w:outlineLvl w:val="1"/>
        <w:rPr>
          <w:rFonts w:ascii="Times New Roman" w:eastAsia="Times New Roman" w:hAnsi="Times New Roman" w:cs="Times New Roman"/>
          <w:b/>
          <w:bCs/>
          <w:sz w:val="36"/>
          <w:szCs w:val="36"/>
        </w:rPr>
      </w:pPr>
      <w:r w:rsidRPr="00CC5218">
        <w:rPr>
          <w:rFonts w:ascii="Times New Roman" w:eastAsia="Times New Roman" w:hAnsi="Times New Roman" w:cs="Times New Roman"/>
          <w:b/>
          <w:bCs/>
          <w:sz w:val="36"/>
          <w:szCs w:val="36"/>
        </w:rPr>
        <w:t>Informacje o ogłoszeniu</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Data publikacji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21-08-2018</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Termin składania ofert</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29-08-2018</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Numer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1132389</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Status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Aktualne</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Miejsce i sposób składania ofert</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Oferty należy przesłać na adres Zamawiającego lub złożyć w sekretariacie Urzędu Miejskiego w Dobrej, pl. Wojska Polskiego 10, 62 – 730 Dobra – sekretariat pokój nr 8.</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Adres e-mail, na który należy wysłać ofertę</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fotosolar@dobra24.pl</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Osoba do kontaktu w sprawie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Marek Świętochowski</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Nr telefonu osoby upoważnionej do kontaktu w sprawie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63 279 99 39</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Skrócony opis przedmiotu zamówienia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Przedmiotem zamówienia jest pełnienie funkcji inspektora nadzoru nad realizacją zadania inwestycyjnego polegającego na zaprojektowaniu, dostawie i montażu solarnych systemów grzewczych oraz instalacji fotowoltaicznych wykorzystujących energię słoneczną do produkcji energii elektrycznej. Przedmiot zamówienia realizowany będzie na terenie następujących miejscowości: Chrapczew, Czajków, Czyste, Dąbrowa, Dąbrowica Kolonia, Długa Wieś, Dobra, Januszówka, Józefów, Kościanki, Linne, Łęg Piekarski, Mikulice, Miłkowice, Młyny Piekarskie, Moczydła, Ostrówek, Piekary, Potworów, Rzechta, Rzymsko, Skęczniew, Stawki, Stefanów, Strachocice, Strachocice Kolonia, Szymany, Ugory, Wola Piekarska, Zagaj, Zborów, Żeronice, Rzymsko BG, Dąbrowica.</w:t>
      </w:r>
      <w:r w:rsidRPr="00CC5218">
        <w:rPr>
          <w:rFonts w:ascii="Times New Roman" w:eastAsia="Times New Roman" w:hAnsi="Times New Roman" w:cs="Times New Roman"/>
          <w:sz w:val="24"/>
          <w:szCs w:val="24"/>
        </w:rPr>
        <w:br/>
        <w:t xml:space="preserve">Przedmiotem zamówienia jest pełnienie czynności Inspektora Nadzoru Inwestorskiego przy realizacji projektu pn. " Wykorzystanie energii odnawialnej w gminie Dobra poprzez budowę </w:t>
      </w:r>
      <w:r w:rsidRPr="00CC5218">
        <w:rPr>
          <w:rFonts w:ascii="Times New Roman" w:eastAsia="Times New Roman" w:hAnsi="Times New Roman" w:cs="Times New Roman"/>
          <w:sz w:val="24"/>
          <w:szCs w:val="24"/>
        </w:rPr>
        <w:lastRenderedPageBreak/>
        <w:t>instalacji fotowoltaicznych oraz kolektorów słonecznych”.</w:t>
      </w:r>
      <w:r w:rsidRPr="00CC5218">
        <w:rPr>
          <w:rFonts w:ascii="Times New Roman" w:eastAsia="Times New Roman" w:hAnsi="Times New Roman" w:cs="Times New Roman"/>
          <w:sz w:val="24"/>
          <w:szCs w:val="24"/>
        </w:rPr>
        <w:br/>
        <w:t>Szczegółowy zakres robót, które objęte zostaną nadzorem inwestorskim, opisany został w załącznikach Nr 5 i 6.</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 xml:space="preserve">Załącznik Nr 6 (dokumentacja techniczna) jest do pobrania w Biuletynie Informacji Publicznej Gminy Dobra pod adresem: </w:t>
      </w:r>
      <w:r w:rsidRPr="00CC5218">
        <w:rPr>
          <w:rFonts w:ascii="Times New Roman" w:eastAsia="Times New Roman" w:hAnsi="Times New Roman" w:cs="Times New Roman"/>
          <w:sz w:val="24"/>
          <w:szCs w:val="24"/>
        </w:rPr>
        <w:br/>
        <w:t>http://dobra.nowoczesnagmina.pl/?a=3300</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Zamówienie realizowane jest w ramach Europejskiego Funduszu Rozwoju Regionalnego w ramach Regionalnego Programu Operacyjnego Województwa Wielkopolskiego na lata 2014-2020, Działanie 3.1 „Wytwarzanie i dystrybucja energii ze źródeł Dobra poprzez budowę instalacji fotowoltaicznych oraz kolektorów słonecznych”.</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Kategoria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Usługi</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CC5218">
        <w:rPr>
          <w:rFonts w:ascii="Times New Roman" w:eastAsia="Times New Roman" w:hAnsi="Times New Roman" w:cs="Times New Roman"/>
          <w:b/>
          <w:bCs/>
          <w:sz w:val="27"/>
          <w:szCs w:val="27"/>
        </w:rPr>
        <w:t>Podkategoria</w:t>
      </w:r>
      <w:proofErr w:type="spellEnd"/>
      <w:r w:rsidRPr="00CC5218">
        <w:rPr>
          <w:rFonts w:ascii="Times New Roman" w:eastAsia="Times New Roman" w:hAnsi="Times New Roman" w:cs="Times New Roman"/>
          <w:b/>
          <w:bCs/>
          <w:sz w:val="27"/>
          <w:szCs w:val="27"/>
        </w:rPr>
        <w:t xml:space="preserve"> ogłoszenia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Usługi inne</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Miejsce realizacji zamówienia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 xml:space="preserve">Województwo: wielkopolskie Powiat: turecki Miejscowość: Gmina Dobra </w:t>
      </w:r>
    </w:p>
    <w:p w:rsidR="00CC5218" w:rsidRPr="00CC5218" w:rsidRDefault="00CC5218" w:rsidP="00CC5218">
      <w:pPr>
        <w:spacing w:before="100" w:beforeAutospacing="1" w:after="100" w:afterAutospacing="1" w:line="240" w:lineRule="auto"/>
        <w:outlineLvl w:val="1"/>
        <w:rPr>
          <w:rFonts w:ascii="Times New Roman" w:eastAsia="Times New Roman" w:hAnsi="Times New Roman" w:cs="Times New Roman"/>
          <w:b/>
          <w:bCs/>
          <w:sz w:val="36"/>
          <w:szCs w:val="36"/>
        </w:rPr>
      </w:pPr>
      <w:r w:rsidRPr="00CC5218">
        <w:rPr>
          <w:rFonts w:ascii="Times New Roman" w:eastAsia="Times New Roman" w:hAnsi="Times New Roman" w:cs="Times New Roman"/>
          <w:b/>
          <w:bCs/>
          <w:sz w:val="36"/>
          <w:szCs w:val="36"/>
        </w:rPr>
        <w:t>Opis przedmiotu zamówienia</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Cel zamówienia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Celem zamówienie jest nadzór inwestorski nad prawidłową realizacją zadania pn. " Wykorzystanie energii odnawialnej w gminie Dobra poprzez budowę instalacji fotowoltaicznych oraz kolektorów słonecznych ".</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Przedmiot zamówienia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Przedmiotem zamówienia jest pełnienie czynności Inspektora Nadzoru Inwestorskiego przy realizacji projektu pn. " Wykorzystanie energii odnawialnej w gminie Dobra poprzez budowę instalacji fotowoltaicznych oraz kolektorów słonecznych”.</w:t>
      </w:r>
      <w:r w:rsidRPr="00CC5218">
        <w:rPr>
          <w:rFonts w:ascii="Times New Roman" w:eastAsia="Times New Roman" w:hAnsi="Times New Roman" w:cs="Times New Roman"/>
          <w:sz w:val="24"/>
          <w:szCs w:val="24"/>
        </w:rPr>
        <w:br/>
        <w:t>Szczegółowy zakres robót, które objęte zostaną nadzorem inwestorskim, opisany został w załącznikach Nr 5 i 6.</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 xml:space="preserve">Załącznik Nr 6 (dokumentacja techniczna) jest do pobrania w Biuletynie Informacji Publicznej Gminy Dobra pod adresem: </w:t>
      </w:r>
      <w:r w:rsidRPr="00CC5218">
        <w:rPr>
          <w:rFonts w:ascii="Times New Roman" w:eastAsia="Times New Roman" w:hAnsi="Times New Roman" w:cs="Times New Roman"/>
          <w:sz w:val="24"/>
          <w:szCs w:val="24"/>
        </w:rPr>
        <w:br/>
        <w:t>http://dobra.nowoczesnagmina.pl/?a=3300</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 xml:space="preserve">Zamówienie realizowane jest w ramach Europejskiego Funduszu Rozwoju Regionalnego w ramach Regionalnego Programu Operacyjnego Województwa Wielkopolskiego na lata 2014-2020, Działanie 3.1 „Wytwarzanie i dystrybucja energii ze źródeł odnawialnych”, </w:t>
      </w:r>
      <w:proofErr w:type="spellStart"/>
      <w:r w:rsidRPr="00CC5218">
        <w:rPr>
          <w:rFonts w:ascii="Times New Roman" w:eastAsia="Times New Roman" w:hAnsi="Times New Roman" w:cs="Times New Roman"/>
          <w:sz w:val="24"/>
          <w:szCs w:val="24"/>
        </w:rPr>
        <w:lastRenderedPageBreak/>
        <w:t>Poddziałanie</w:t>
      </w:r>
      <w:proofErr w:type="spellEnd"/>
      <w:r w:rsidRPr="00CC5218">
        <w:rPr>
          <w:rFonts w:ascii="Times New Roman" w:eastAsia="Times New Roman" w:hAnsi="Times New Roman" w:cs="Times New Roman"/>
          <w:sz w:val="24"/>
          <w:szCs w:val="24"/>
        </w:rPr>
        <w:t xml:space="preserve"> 3.1.1 „Wykorzystanie energii odnawialnej w gminie Dobra poprzez budowę instalacji fotowoltaicznych oraz kolektorów słonecznych.</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Kod CPV</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71520000-9</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Nazwa kodu CPV</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Usługi nadzoru budowlanego</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Harmonogram realizacji zamówienia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1. Zamówienie realizowane będzie w okresie od dnia podpisania umowy do dnia odbioru końcowego zadania pn. " Wykorzystanie energii odnawialnej w gminie Dobra poprzez budowę instalacji fotowoltaicznych oraz kolektorów słonecznych ". (Planowanym terminem zakończenia zadania jest 31.12.2018 r.)</w:t>
      </w:r>
      <w:r w:rsidRPr="00CC5218">
        <w:rPr>
          <w:rFonts w:ascii="Times New Roman" w:eastAsia="Times New Roman" w:hAnsi="Times New Roman" w:cs="Times New Roman"/>
          <w:sz w:val="24"/>
          <w:szCs w:val="24"/>
        </w:rPr>
        <w:br/>
        <w:t xml:space="preserve">2. Zamawiający zastrzega możliwość wydłużenia terminu, o którym mowa w </w:t>
      </w:r>
      <w:proofErr w:type="spellStart"/>
      <w:r w:rsidRPr="00CC5218">
        <w:rPr>
          <w:rFonts w:ascii="Times New Roman" w:eastAsia="Times New Roman" w:hAnsi="Times New Roman" w:cs="Times New Roman"/>
          <w:sz w:val="24"/>
          <w:szCs w:val="24"/>
        </w:rPr>
        <w:t>pkt</w:t>
      </w:r>
      <w:proofErr w:type="spellEnd"/>
      <w:r w:rsidRPr="00CC5218">
        <w:rPr>
          <w:rFonts w:ascii="Times New Roman" w:eastAsia="Times New Roman" w:hAnsi="Times New Roman" w:cs="Times New Roman"/>
          <w:sz w:val="24"/>
          <w:szCs w:val="24"/>
        </w:rPr>
        <w:t xml:space="preserve"> 1, w przypadku wydłużenia terminu zawartego w umowie z wykonawcą robót.</w:t>
      </w:r>
      <w:r w:rsidRPr="00CC5218">
        <w:rPr>
          <w:rFonts w:ascii="Times New Roman" w:eastAsia="Times New Roman" w:hAnsi="Times New Roman" w:cs="Times New Roman"/>
          <w:sz w:val="24"/>
          <w:szCs w:val="24"/>
        </w:rPr>
        <w:br/>
        <w:t>3. W przypadku nierozpoczęcia robót budowlanych, Zamawiający zastrzega możliwość rozwiązania umowy z Wykonawcą (Inspektorem Nadzoru) bez ponoszenia jakichkolwiek kosztów ze strony Zamawiającego.</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Załączniki</w:t>
      </w:r>
    </w:p>
    <w:p w:rsidR="00CC5218" w:rsidRPr="00CC5218" w:rsidRDefault="00CC5218" w:rsidP="00CC521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CC5218">
          <w:rPr>
            <w:rFonts w:ascii="Times New Roman" w:eastAsia="Times New Roman" w:hAnsi="Times New Roman" w:cs="Times New Roman"/>
            <w:color w:val="0000FF"/>
            <w:sz w:val="24"/>
            <w:szCs w:val="24"/>
            <w:u w:val="single"/>
          </w:rPr>
          <w:t>Opis robót</w:t>
        </w:r>
      </w:hyperlink>
      <w:r w:rsidRPr="00CC5218">
        <w:rPr>
          <w:rFonts w:ascii="Times New Roman" w:eastAsia="Times New Roman" w:hAnsi="Times New Roman" w:cs="Times New Roman"/>
          <w:sz w:val="24"/>
          <w:szCs w:val="24"/>
        </w:rPr>
        <w:t xml:space="preserve"> </w:t>
      </w:r>
    </w:p>
    <w:p w:rsidR="00CC5218" w:rsidRPr="00CC5218" w:rsidRDefault="00CC5218" w:rsidP="00CC521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CC5218">
          <w:rPr>
            <w:rFonts w:ascii="Times New Roman" w:eastAsia="Times New Roman" w:hAnsi="Times New Roman" w:cs="Times New Roman"/>
            <w:color w:val="0000FF"/>
            <w:sz w:val="24"/>
            <w:szCs w:val="24"/>
            <w:u w:val="single"/>
          </w:rPr>
          <w:t>Wykaz osób</w:t>
        </w:r>
      </w:hyperlink>
      <w:r w:rsidRPr="00CC5218">
        <w:rPr>
          <w:rFonts w:ascii="Times New Roman" w:eastAsia="Times New Roman" w:hAnsi="Times New Roman" w:cs="Times New Roman"/>
          <w:sz w:val="24"/>
          <w:szCs w:val="24"/>
        </w:rPr>
        <w:t xml:space="preserve"> </w:t>
      </w:r>
    </w:p>
    <w:p w:rsidR="00CC5218" w:rsidRPr="00CC5218" w:rsidRDefault="00CC5218" w:rsidP="00CC521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CC5218">
          <w:rPr>
            <w:rFonts w:ascii="Times New Roman" w:eastAsia="Times New Roman" w:hAnsi="Times New Roman" w:cs="Times New Roman"/>
            <w:color w:val="0000FF"/>
            <w:sz w:val="24"/>
            <w:szCs w:val="24"/>
            <w:u w:val="single"/>
          </w:rPr>
          <w:t>Oświadczenie dotyczące osób</w:t>
        </w:r>
      </w:hyperlink>
      <w:r w:rsidRPr="00CC5218">
        <w:rPr>
          <w:rFonts w:ascii="Times New Roman" w:eastAsia="Times New Roman" w:hAnsi="Times New Roman" w:cs="Times New Roman"/>
          <w:sz w:val="24"/>
          <w:szCs w:val="24"/>
        </w:rPr>
        <w:t xml:space="preserve"> </w:t>
      </w:r>
    </w:p>
    <w:p w:rsidR="00CC5218" w:rsidRPr="00CC5218" w:rsidRDefault="00CC5218" w:rsidP="00CC521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CC5218">
          <w:rPr>
            <w:rFonts w:ascii="Times New Roman" w:eastAsia="Times New Roman" w:hAnsi="Times New Roman" w:cs="Times New Roman"/>
            <w:color w:val="0000FF"/>
            <w:sz w:val="24"/>
            <w:szCs w:val="24"/>
            <w:u w:val="single"/>
          </w:rPr>
          <w:t>Wzór umowy</w:t>
        </w:r>
      </w:hyperlink>
      <w:r w:rsidRPr="00CC5218">
        <w:rPr>
          <w:rFonts w:ascii="Times New Roman" w:eastAsia="Times New Roman" w:hAnsi="Times New Roman" w:cs="Times New Roman"/>
          <w:sz w:val="24"/>
          <w:szCs w:val="24"/>
        </w:rPr>
        <w:t xml:space="preserve"> </w:t>
      </w:r>
    </w:p>
    <w:p w:rsidR="00CC5218" w:rsidRPr="00CC5218" w:rsidRDefault="00CC5218" w:rsidP="00CC521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CC5218">
          <w:rPr>
            <w:rFonts w:ascii="Times New Roman" w:eastAsia="Times New Roman" w:hAnsi="Times New Roman" w:cs="Times New Roman"/>
            <w:color w:val="0000FF"/>
            <w:sz w:val="24"/>
            <w:szCs w:val="24"/>
            <w:u w:val="single"/>
          </w:rPr>
          <w:t>Formularz ofertowy</w:t>
        </w:r>
      </w:hyperlink>
      <w:r w:rsidRPr="00CC5218">
        <w:rPr>
          <w:rFonts w:ascii="Times New Roman" w:eastAsia="Times New Roman" w:hAnsi="Times New Roman" w:cs="Times New Roman"/>
          <w:sz w:val="24"/>
          <w:szCs w:val="24"/>
        </w:rPr>
        <w:t xml:space="preserve"> </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Pytania i wyjaśnienia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 xml:space="preserve">Brak pytań i wyjaśnień </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Uprawnienia do wykonywania określonej działalności lub czynności</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O udzielenie zamówienia mogą ubiegać się Wykonawcy, którzy posiadają uprawnienia i doświadczenie w zakresie niezbędnym do realizacji zamówienia lub dysponują osobami je posiadającymi.</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Patrz warunek: "Osoby zdolne do wykonania zamówienia"</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Wiedza i doświadczenie</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O udzielenie zamówienia mogą ubiegać się Wykonawcy, którzy posiadają uprawnienia i doświadczenie w zakresie niezbędnym do realizacji zamówienia lub dysponują osobami je posiadającymi.</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lastRenderedPageBreak/>
        <w:br/>
        <w:t>Patrz warunek: "Osoby zdolne do wykonania zamówienia"</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Potencjał techniczny</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Zamawiający nie określa szczegółowego sposobu oceny spełnienia tego warunku.</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Osoby zdolne do wykonania zamówienia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O udzielenie zamówienia mogą ubiegać się Wykonawcy, którzy posiadają uprawnienia i doświadczenie w zakresie niezbędnym do realizacji zamówienia lub dysponują osobami je posiadającymi.</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Zamawiający wymaga złożenia przez Wykonawcę:</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1. Oświadczenia, że osoby, które będą uczestniczyć w wykonywaniu zamówienia, posiadają:</w:t>
      </w:r>
      <w:r w:rsidRPr="00CC5218">
        <w:rPr>
          <w:rFonts w:ascii="Times New Roman" w:eastAsia="Times New Roman" w:hAnsi="Times New Roman" w:cs="Times New Roman"/>
          <w:sz w:val="24"/>
          <w:szCs w:val="24"/>
        </w:rPr>
        <w:br/>
        <w:t>a) uprawnienia w zakresie niezbędnym do realizacji zamówienia;</w:t>
      </w:r>
      <w:r w:rsidRPr="00CC5218">
        <w:rPr>
          <w:rFonts w:ascii="Times New Roman" w:eastAsia="Times New Roman" w:hAnsi="Times New Roman" w:cs="Times New Roman"/>
          <w:sz w:val="24"/>
          <w:szCs w:val="24"/>
        </w:rPr>
        <w:br/>
        <w:t>b) doświadczenie w realizacji podobnych przedsięwzięć.</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(Wzór oświadczenia stanowi załącznik Nr 3.)</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2. Wykazu osób, które będą uczestniczyć w realizacji zamówienia, zawierającego m.in. informację na temat posiadanych uprawnień i doświadczenia wykazanych osób.</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(Wzór wykazu stanowi załącznik Nr 4.)</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Zamawiający wymaga wykazania następujących osób, uprawnień i doświadczenia:</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1) Inspektor Nadzoru w specjalności instalacyjnej w zakresie sieci, instalacji i urządzeń cieplnych, gazowych, wodociągowych i kanalizacyjnych – osoba posiadająca uprawnienia do kierowania robotami budowlanymi w specjalności instalacyjnej bez ograniczeń w zakresie sieci, instalacji i urządzeń cieplnych, gazowych, wodociągowych i kanalizacyjnych lub odpowiadające im uprawnienia budowlane wydane na podstawie wcześniej obowiązujących przepisów lub uprawnienia zagraniczne uznane w zakresie i na zasadach opisanych w ustawie z dnia 22 grudnia 2015 r. o zasadach uznawania kwalifikacji zawodowych nabytych w państwach członkowskich Unii Europejskiej (</w:t>
      </w:r>
      <w:proofErr w:type="spellStart"/>
      <w:r w:rsidRPr="00CC5218">
        <w:rPr>
          <w:rFonts w:ascii="Times New Roman" w:eastAsia="Times New Roman" w:hAnsi="Times New Roman" w:cs="Times New Roman"/>
          <w:sz w:val="24"/>
          <w:szCs w:val="24"/>
        </w:rPr>
        <w:t>Dz.U</w:t>
      </w:r>
      <w:proofErr w:type="spellEnd"/>
      <w:r w:rsidRPr="00CC5218">
        <w:rPr>
          <w:rFonts w:ascii="Times New Roman" w:eastAsia="Times New Roman" w:hAnsi="Times New Roman" w:cs="Times New Roman"/>
          <w:sz w:val="24"/>
          <w:szCs w:val="24"/>
        </w:rPr>
        <w:t>. z 2016 r., poz. 65), które uprawniają do kierowania robotami budowlanymi w zakresie przewidzianym opisem przedmiotu zamówienia;</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Wykazana osoba musi posiadać następujące doświadczenie:</w:t>
      </w:r>
      <w:r w:rsidRPr="00CC5218">
        <w:rPr>
          <w:rFonts w:ascii="Times New Roman" w:eastAsia="Times New Roman" w:hAnsi="Times New Roman" w:cs="Times New Roman"/>
          <w:sz w:val="24"/>
          <w:szCs w:val="24"/>
        </w:rPr>
        <w:br/>
        <w:t>Kierowanie robotami budowlanymi lub nadzór, co najmniej jednej roboty budowlanej w okresie ostatnich 5 lat przed upływem terminu składania ofert, polegającej na budowie / przebudowie / rozbudowie systemu grzewczego obejmującego:</w:t>
      </w:r>
      <w:r w:rsidRPr="00CC5218">
        <w:rPr>
          <w:rFonts w:ascii="Times New Roman" w:eastAsia="Times New Roman" w:hAnsi="Times New Roman" w:cs="Times New Roman"/>
          <w:sz w:val="24"/>
          <w:szCs w:val="24"/>
        </w:rPr>
        <w:br/>
        <w:t>- wykonanie instalacji solarnej na budynku</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 xml:space="preserve">2) Inspektor Nadzoru w specjalności instalacyjnej w zakresie sieci, instalacji i urządzeń elektrycznych i elektroenergetycznych – osoba posiadająca uprawnienia do kierowania robotami budowlanymi bez ograniczeń w specjalności instalacyjnej w zakresie sieci, instalacji i urządzeń elektrycznych i elektroenergetycznych lub odpowiadające im uprawnienia budowlane wydane na podstawie wcześniej obowiązujących przepisów lub uprawnienia </w:t>
      </w:r>
      <w:r w:rsidRPr="00CC5218">
        <w:rPr>
          <w:rFonts w:ascii="Times New Roman" w:eastAsia="Times New Roman" w:hAnsi="Times New Roman" w:cs="Times New Roman"/>
          <w:sz w:val="24"/>
          <w:szCs w:val="24"/>
        </w:rPr>
        <w:lastRenderedPageBreak/>
        <w:t>zagraniczne uznane w zakresie i na zasadach opisanych w ustawie z dnia 22 grudnia 2015 r. o zasadach uznawania kwalifikacji zawodowych nabytych w państwach członkowskich Unii Europejskiej (Dz. U. z 2016 r., poz. 65), które uprawniają do kierowania robotami budowlanymi w zakresie przewidzianym opisem przedmiotu zamówienia.</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Wykazana osoba musi posiadać następujące doświadczenie:</w:t>
      </w:r>
      <w:r w:rsidRPr="00CC5218">
        <w:rPr>
          <w:rFonts w:ascii="Times New Roman" w:eastAsia="Times New Roman" w:hAnsi="Times New Roman" w:cs="Times New Roman"/>
          <w:sz w:val="24"/>
          <w:szCs w:val="24"/>
        </w:rPr>
        <w:br/>
        <w:t xml:space="preserve">Kierowanie robotami budowlanymi lub nadzór, co najmniej jednej roboty budowlanej w okresie ostatnich 5 lat przed upływem terminu składania ofert, polegającej na budowie / przebudowie / rozbudowie instalacji </w:t>
      </w:r>
      <w:proofErr w:type="spellStart"/>
      <w:r w:rsidRPr="00CC5218">
        <w:rPr>
          <w:rFonts w:ascii="Times New Roman" w:eastAsia="Times New Roman" w:hAnsi="Times New Roman" w:cs="Times New Roman"/>
          <w:sz w:val="24"/>
          <w:szCs w:val="24"/>
        </w:rPr>
        <w:t>fotowoltaiki</w:t>
      </w:r>
      <w:proofErr w:type="spellEnd"/>
      <w:r w:rsidRPr="00CC5218">
        <w:rPr>
          <w:rFonts w:ascii="Times New Roman" w:eastAsia="Times New Roman" w:hAnsi="Times New Roman" w:cs="Times New Roman"/>
          <w:sz w:val="24"/>
          <w:szCs w:val="24"/>
        </w:rPr>
        <w:t xml:space="preserve"> o łącznej mocy min. 20 </w:t>
      </w:r>
      <w:proofErr w:type="spellStart"/>
      <w:r w:rsidRPr="00CC5218">
        <w:rPr>
          <w:rFonts w:ascii="Times New Roman" w:eastAsia="Times New Roman" w:hAnsi="Times New Roman" w:cs="Times New Roman"/>
          <w:sz w:val="24"/>
          <w:szCs w:val="24"/>
        </w:rPr>
        <w:t>kWp</w:t>
      </w:r>
      <w:proofErr w:type="spellEnd"/>
      <w:r w:rsidRPr="00CC5218">
        <w:rPr>
          <w:rFonts w:ascii="Times New Roman" w:eastAsia="Times New Roman" w:hAnsi="Times New Roman" w:cs="Times New Roman"/>
          <w:sz w:val="24"/>
          <w:szCs w:val="24"/>
        </w:rPr>
        <w:t>.</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Zamawiający dopuszcza możliwość łączenia ww. funkcji w przypadku posiadania wymaganych uprawnień i doświadczenia przez daną osobę.</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Sytuacja ekonomiczna i finansowa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Zamawiający nie określa szczegółowego sposobu oceny spełnienia tego warunku.</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Warunki zmiany umowy</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Lista dokumentów/oświadczeń wymaganych od Wykonawcy</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1. Wypełniony Formularz ofertowy - zgodnie z treścią załącznika Nr 1</w:t>
      </w:r>
      <w:r w:rsidRPr="00CC5218">
        <w:rPr>
          <w:rFonts w:ascii="Times New Roman" w:eastAsia="Times New Roman" w:hAnsi="Times New Roman" w:cs="Times New Roman"/>
          <w:sz w:val="24"/>
          <w:szCs w:val="24"/>
        </w:rPr>
        <w:br/>
        <w:t>2. Oświadczenie dotyczące osób, które będą uczestniczyć w wykonywaniu zamówienia</w:t>
      </w:r>
      <w:r w:rsidRPr="00CC5218">
        <w:rPr>
          <w:rFonts w:ascii="Times New Roman" w:eastAsia="Times New Roman" w:hAnsi="Times New Roman" w:cs="Times New Roman"/>
          <w:sz w:val="24"/>
          <w:szCs w:val="24"/>
        </w:rPr>
        <w:br/>
        <w:t>3. Wykaz osób, które będą uczestniczyć w realizacji zamówienia, zawierający informacje na temat posiadanych uprawnień i doświadczenia wykazanych osób</w:t>
      </w:r>
      <w:r w:rsidRPr="00CC5218">
        <w:rPr>
          <w:rFonts w:ascii="Times New Roman" w:eastAsia="Times New Roman" w:hAnsi="Times New Roman" w:cs="Times New Roman"/>
          <w:sz w:val="24"/>
          <w:szCs w:val="24"/>
        </w:rPr>
        <w:br/>
        <w:t xml:space="preserve">4. Parafowany wzór umowy. </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Jeżeli oferta nie zostanie podpisana przez osobę upoważnioną do tych czynności dokumentem rejestracyjnym, do oferty należy dołączyć dokument pełnomocnictwa (oryginał lub notarialnie poświadczoną kopię).</w:t>
      </w:r>
    </w:p>
    <w:p w:rsidR="00CC5218" w:rsidRPr="00CC5218" w:rsidRDefault="00CC5218" w:rsidP="00CC5218">
      <w:pPr>
        <w:spacing w:before="100" w:beforeAutospacing="1" w:after="100" w:afterAutospacing="1" w:line="240" w:lineRule="auto"/>
        <w:outlineLvl w:val="1"/>
        <w:rPr>
          <w:rFonts w:ascii="Times New Roman" w:eastAsia="Times New Roman" w:hAnsi="Times New Roman" w:cs="Times New Roman"/>
          <w:b/>
          <w:bCs/>
          <w:sz w:val="36"/>
          <w:szCs w:val="36"/>
        </w:rPr>
      </w:pPr>
      <w:r w:rsidRPr="00CC5218">
        <w:rPr>
          <w:rFonts w:ascii="Times New Roman" w:eastAsia="Times New Roman" w:hAnsi="Times New Roman" w:cs="Times New Roman"/>
          <w:b/>
          <w:bCs/>
          <w:sz w:val="36"/>
          <w:szCs w:val="36"/>
        </w:rPr>
        <w:t>Ocena oferty</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Kryteria oceny i opis sposobu przyznawania punktacji</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1. Oferty będą oceniane wg nw. kryteriów, którym przyporządkowano następujące wagi:</w:t>
      </w:r>
      <w:r w:rsidRPr="00CC5218">
        <w:rPr>
          <w:rFonts w:ascii="Times New Roman" w:eastAsia="Times New Roman" w:hAnsi="Times New Roman" w:cs="Times New Roman"/>
          <w:sz w:val="24"/>
          <w:szCs w:val="24"/>
        </w:rPr>
        <w:br/>
        <w:t>- Cena (C) - 100%</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3. Za najkorzystniejszą zostanie uznana oferta spełniająca wszystkie wymagania Zamawiającego, która uzyska najwyższą liczbę punktów obliczoną w oparciu o powyższy wzór.</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lastRenderedPageBreak/>
        <w:t>4. Punkty będą liczone z dokładnością do dwóch miejsc po przecinku.</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 xml:space="preserve">5. Oferta może uzyskać maksymalnie 100 </w:t>
      </w:r>
      <w:proofErr w:type="spellStart"/>
      <w:r w:rsidRPr="00CC5218">
        <w:rPr>
          <w:rFonts w:ascii="Times New Roman" w:eastAsia="Times New Roman" w:hAnsi="Times New Roman" w:cs="Times New Roman"/>
          <w:sz w:val="24"/>
          <w:szCs w:val="24"/>
        </w:rPr>
        <w:t>pkt</w:t>
      </w:r>
      <w:proofErr w:type="spellEnd"/>
      <w:r w:rsidRPr="00CC5218">
        <w:rPr>
          <w:rFonts w:ascii="Times New Roman" w:eastAsia="Times New Roman" w:hAnsi="Times New Roman" w:cs="Times New Roman"/>
          <w:sz w:val="24"/>
          <w:szCs w:val="24"/>
        </w:rPr>
        <w:t>, w tym:</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6. Sposób obliczania punktów dla każdego z kryteriów:</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Kryterium nr 1 – CENA (C):</w:t>
      </w:r>
      <w:r w:rsidRPr="00CC5218">
        <w:rPr>
          <w:rFonts w:ascii="Times New Roman" w:eastAsia="Times New Roman" w:hAnsi="Times New Roman" w:cs="Times New Roman"/>
          <w:sz w:val="24"/>
          <w:szCs w:val="24"/>
        </w:rPr>
        <w:br/>
      </w:r>
      <w:r w:rsidRPr="00CC5218">
        <w:rPr>
          <w:rFonts w:ascii="Times New Roman" w:eastAsia="Times New Roman" w:hAnsi="Times New Roman" w:cs="Times New Roman"/>
          <w:sz w:val="24"/>
          <w:szCs w:val="24"/>
        </w:rPr>
        <w:br/>
        <w:t>Ocenie podlegać będzie cena brutto za wykonanie całości zamówienia, która podana zostanie w formularzu oferty.</w:t>
      </w:r>
      <w:r w:rsidRPr="00CC5218">
        <w:rPr>
          <w:rFonts w:ascii="Times New Roman" w:eastAsia="Times New Roman" w:hAnsi="Times New Roman" w:cs="Times New Roman"/>
          <w:sz w:val="24"/>
          <w:szCs w:val="24"/>
        </w:rPr>
        <w:br/>
        <w:t>Punkty dla poszczególnych ofert obliczone zostaną według następującego wzoru:</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Wykluczenia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Z postępowania zostaną wykluczeni Wykonawcy powiązani z Zamawiającym osobowo lub kapitałowo.</w:t>
      </w:r>
      <w:r w:rsidRPr="00CC5218">
        <w:rPr>
          <w:rFonts w:ascii="Times New Roman" w:eastAsia="Times New Roman" w:hAnsi="Times New Roman" w:cs="Times New Roman"/>
          <w:sz w:val="24"/>
          <w:szCs w:val="24"/>
        </w:rPr>
        <w:br/>
        <w:t>Przez powiązania kapitałowe lub osobowe rozumie się wzajemne powiązania między Gminą Dobra lub osobami upoważnionymi do zaciągania zobowiązań w imieniu Gminy Dobra lub osobami wykonującymi w imieniu Gminy Dobra czynności związane z przygotowaniem i przeprowadzeniem procedury wyboru Wykonawcy a Wykonawcą, polegające w szczególności na:</w:t>
      </w:r>
      <w:r w:rsidRPr="00CC5218">
        <w:rPr>
          <w:rFonts w:ascii="Times New Roman" w:eastAsia="Times New Roman" w:hAnsi="Times New Roman" w:cs="Times New Roman"/>
          <w:sz w:val="24"/>
          <w:szCs w:val="24"/>
        </w:rPr>
        <w:br/>
        <w:t>1) uczestniczeniu w spółce jako wspólnik spółki cywilnej lub spółki osobowej,</w:t>
      </w:r>
      <w:r w:rsidRPr="00CC5218">
        <w:rPr>
          <w:rFonts w:ascii="Times New Roman" w:eastAsia="Times New Roman" w:hAnsi="Times New Roman" w:cs="Times New Roman"/>
          <w:sz w:val="24"/>
          <w:szCs w:val="24"/>
        </w:rPr>
        <w:br/>
        <w:t>2) posiadaniu co najmniej 10 % udziałów lub akcji,</w:t>
      </w:r>
      <w:r w:rsidRPr="00CC5218">
        <w:rPr>
          <w:rFonts w:ascii="Times New Roman" w:eastAsia="Times New Roman" w:hAnsi="Times New Roman" w:cs="Times New Roman"/>
          <w:sz w:val="24"/>
          <w:szCs w:val="24"/>
        </w:rPr>
        <w:br/>
        <w:t>3) pełnieniu funkcji członka organu nadzorczego lub zarządzającego, prokurenta, pełnomocnika,</w:t>
      </w:r>
      <w:r w:rsidRPr="00CC5218">
        <w:rPr>
          <w:rFonts w:ascii="Times New Roman" w:eastAsia="Times New Roman" w:hAnsi="Times New Roman" w:cs="Times New Roman"/>
          <w:sz w:val="24"/>
          <w:szCs w:val="24"/>
        </w:rPr>
        <w:br/>
        <w:t>4) pozostawaniu w związku małżeńskim, w stosunku pokrewieństwa lub powinowactwa w linii prostej, pokrewieństwa drugiego stopnia lub powinowactwa drugiego stopnia w linii bocznej lub w stosunku przysposobienia, opieki lub kurateli.</w:t>
      </w:r>
    </w:p>
    <w:p w:rsidR="00CC5218" w:rsidRPr="00CC5218" w:rsidRDefault="00CC5218" w:rsidP="00CC5218">
      <w:pPr>
        <w:spacing w:before="100" w:beforeAutospacing="1" w:after="100" w:afterAutospacing="1" w:line="240" w:lineRule="auto"/>
        <w:outlineLvl w:val="1"/>
        <w:rPr>
          <w:rFonts w:ascii="Times New Roman" w:eastAsia="Times New Roman" w:hAnsi="Times New Roman" w:cs="Times New Roman"/>
          <w:b/>
          <w:bCs/>
          <w:sz w:val="36"/>
          <w:szCs w:val="36"/>
        </w:rPr>
      </w:pPr>
      <w:r w:rsidRPr="00CC5218">
        <w:rPr>
          <w:rFonts w:ascii="Times New Roman" w:eastAsia="Times New Roman" w:hAnsi="Times New Roman" w:cs="Times New Roman"/>
          <w:b/>
          <w:bCs/>
          <w:sz w:val="36"/>
          <w:szCs w:val="36"/>
        </w:rPr>
        <w:t>Zamawiający - Beneficjent</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Nazwa</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GMINA DOBRA</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Adres</w:t>
      </w:r>
    </w:p>
    <w:p w:rsidR="00CC5218" w:rsidRPr="00CC5218" w:rsidRDefault="00CC5218" w:rsidP="00CC5218">
      <w:pPr>
        <w:spacing w:before="100" w:beforeAutospacing="1" w:after="100" w:afterAutospacing="1"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pl. Wojska Polskiego 10</w:t>
      </w:r>
    </w:p>
    <w:p w:rsidR="00CC5218" w:rsidRPr="00CC5218" w:rsidRDefault="00CC5218" w:rsidP="00CC5218">
      <w:pPr>
        <w:spacing w:before="100" w:beforeAutospacing="1" w:after="100" w:afterAutospacing="1"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62-730 Dobra</w:t>
      </w:r>
    </w:p>
    <w:p w:rsidR="00CC5218" w:rsidRPr="00CC5218" w:rsidRDefault="00CC5218" w:rsidP="00CC5218">
      <w:pPr>
        <w:spacing w:before="100" w:beforeAutospacing="1" w:after="100" w:afterAutospacing="1"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wielkopolskie , turecki</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Numer telefonu</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6327999011</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CC5218">
        <w:rPr>
          <w:rFonts w:ascii="Times New Roman" w:eastAsia="Times New Roman" w:hAnsi="Times New Roman" w:cs="Times New Roman"/>
          <w:b/>
          <w:bCs/>
          <w:sz w:val="27"/>
          <w:szCs w:val="27"/>
        </w:rPr>
        <w:lastRenderedPageBreak/>
        <w:t>Fax</w:t>
      </w:r>
      <w:proofErr w:type="spellEnd"/>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63 279 99 41</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NIP</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6681870425</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Tytuł projektu</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Wykorzystanie energii odnawialnej w gminie Dobra poprzez budowę instalacji fotowoltaicznych oraz kolektorów słonecznych</w:t>
      </w:r>
    </w:p>
    <w:p w:rsidR="00CC5218" w:rsidRPr="00CC5218" w:rsidRDefault="00CC5218" w:rsidP="00CC5218">
      <w:pPr>
        <w:spacing w:before="100" w:beforeAutospacing="1" w:after="100" w:afterAutospacing="1" w:line="240" w:lineRule="auto"/>
        <w:outlineLvl w:val="2"/>
        <w:rPr>
          <w:rFonts w:ascii="Times New Roman" w:eastAsia="Times New Roman" w:hAnsi="Times New Roman" w:cs="Times New Roman"/>
          <w:b/>
          <w:bCs/>
          <w:sz w:val="27"/>
          <w:szCs w:val="27"/>
        </w:rPr>
      </w:pPr>
      <w:r w:rsidRPr="00CC5218">
        <w:rPr>
          <w:rFonts w:ascii="Times New Roman" w:eastAsia="Times New Roman" w:hAnsi="Times New Roman" w:cs="Times New Roman"/>
          <w:b/>
          <w:bCs/>
          <w:sz w:val="27"/>
          <w:szCs w:val="27"/>
        </w:rPr>
        <w:t>Numer projektu</w:t>
      </w:r>
    </w:p>
    <w:p w:rsidR="00CC5218" w:rsidRPr="00CC5218" w:rsidRDefault="00CC5218" w:rsidP="00CC5218">
      <w:pPr>
        <w:spacing w:after="0" w:line="240" w:lineRule="auto"/>
        <w:rPr>
          <w:rFonts w:ascii="Times New Roman" w:eastAsia="Times New Roman" w:hAnsi="Times New Roman" w:cs="Times New Roman"/>
          <w:sz w:val="24"/>
          <w:szCs w:val="24"/>
        </w:rPr>
      </w:pPr>
      <w:r w:rsidRPr="00CC5218">
        <w:rPr>
          <w:rFonts w:ascii="Times New Roman" w:eastAsia="Times New Roman" w:hAnsi="Times New Roman" w:cs="Times New Roman"/>
          <w:sz w:val="24"/>
          <w:szCs w:val="24"/>
        </w:rPr>
        <w:t>RPWP.03.01.01-30-0166/17-00</w:t>
      </w:r>
    </w:p>
    <w:p w:rsidR="00000000" w:rsidRDefault="00CC521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8EA"/>
    <w:multiLevelType w:val="multilevel"/>
    <w:tmpl w:val="DDD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C5218"/>
    <w:rsid w:val="00CC52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C52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CC52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C5218"/>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CC5218"/>
    <w:rPr>
      <w:rFonts w:ascii="Times New Roman" w:eastAsia="Times New Roman" w:hAnsi="Times New Roman" w:cs="Times New Roman"/>
      <w:b/>
      <w:bCs/>
      <w:sz w:val="27"/>
      <w:szCs w:val="27"/>
    </w:rPr>
  </w:style>
  <w:style w:type="character" w:styleId="Hipercze">
    <w:name w:val="Hyperlink"/>
    <w:basedOn w:val="Domylnaczcionkaakapitu"/>
    <w:uiPriority w:val="99"/>
    <w:semiHidden/>
    <w:unhideWhenUsed/>
    <w:rsid w:val="00CC5218"/>
    <w:rPr>
      <w:color w:val="0000FF"/>
      <w:u w:val="single"/>
    </w:rPr>
  </w:style>
  <w:style w:type="paragraph" w:customStyle="1" w:styleId="margin-bottom-zero">
    <w:name w:val="margin-bottom-zero"/>
    <w:basedOn w:val="Normalny"/>
    <w:rsid w:val="00CC5218"/>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CC5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169072">
      <w:bodyDiv w:val="1"/>
      <w:marLeft w:val="0"/>
      <w:marRight w:val="0"/>
      <w:marTop w:val="0"/>
      <w:marBottom w:val="0"/>
      <w:divBdr>
        <w:top w:val="none" w:sz="0" w:space="0" w:color="auto"/>
        <w:left w:val="none" w:sz="0" w:space="0" w:color="auto"/>
        <w:bottom w:val="none" w:sz="0" w:space="0" w:color="auto"/>
        <w:right w:val="none" w:sz="0" w:space="0" w:color="auto"/>
      </w:divBdr>
      <w:divsChild>
        <w:div w:id="1204101954">
          <w:marLeft w:val="0"/>
          <w:marRight w:val="0"/>
          <w:marTop w:val="0"/>
          <w:marBottom w:val="0"/>
          <w:divBdr>
            <w:top w:val="none" w:sz="0" w:space="0" w:color="auto"/>
            <w:left w:val="none" w:sz="0" w:space="0" w:color="auto"/>
            <w:bottom w:val="none" w:sz="0" w:space="0" w:color="auto"/>
            <w:right w:val="none" w:sz="0" w:space="0" w:color="auto"/>
          </w:divBdr>
          <w:divsChild>
            <w:div w:id="2023819628">
              <w:marLeft w:val="0"/>
              <w:marRight w:val="0"/>
              <w:marTop w:val="0"/>
              <w:marBottom w:val="0"/>
              <w:divBdr>
                <w:top w:val="none" w:sz="0" w:space="0" w:color="auto"/>
                <w:left w:val="none" w:sz="0" w:space="0" w:color="auto"/>
                <w:bottom w:val="none" w:sz="0" w:space="0" w:color="auto"/>
                <w:right w:val="none" w:sz="0" w:space="0" w:color="auto"/>
              </w:divBdr>
            </w:div>
            <w:div w:id="66265312">
              <w:marLeft w:val="0"/>
              <w:marRight w:val="0"/>
              <w:marTop w:val="0"/>
              <w:marBottom w:val="0"/>
              <w:divBdr>
                <w:top w:val="none" w:sz="0" w:space="0" w:color="auto"/>
                <w:left w:val="none" w:sz="0" w:space="0" w:color="auto"/>
                <w:bottom w:val="none" w:sz="0" w:space="0" w:color="auto"/>
                <w:right w:val="none" w:sz="0" w:space="0" w:color="auto"/>
              </w:divBdr>
            </w:div>
            <w:div w:id="1119182754">
              <w:marLeft w:val="0"/>
              <w:marRight w:val="0"/>
              <w:marTop w:val="0"/>
              <w:marBottom w:val="0"/>
              <w:divBdr>
                <w:top w:val="none" w:sz="0" w:space="0" w:color="auto"/>
                <w:left w:val="none" w:sz="0" w:space="0" w:color="auto"/>
                <w:bottom w:val="none" w:sz="0" w:space="0" w:color="auto"/>
                <w:right w:val="none" w:sz="0" w:space="0" w:color="auto"/>
              </w:divBdr>
            </w:div>
            <w:div w:id="1829440578">
              <w:marLeft w:val="0"/>
              <w:marRight w:val="0"/>
              <w:marTop w:val="0"/>
              <w:marBottom w:val="0"/>
              <w:divBdr>
                <w:top w:val="none" w:sz="0" w:space="0" w:color="auto"/>
                <w:left w:val="none" w:sz="0" w:space="0" w:color="auto"/>
                <w:bottom w:val="none" w:sz="0" w:space="0" w:color="auto"/>
                <w:right w:val="none" w:sz="0" w:space="0" w:color="auto"/>
              </w:divBdr>
            </w:div>
            <w:div w:id="1127896959">
              <w:marLeft w:val="0"/>
              <w:marRight w:val="0"/>
              <w:marTop w:val="0"/>
              <w:marBottom w:val="0"/>
              <w:divBdr>
                <w:top w:val="none" w:sz="0" w:space="0" w:color="auto"/>
                <w:left w:val="none" w:sz="0" w:space="0" w:color="auto"/>
                <w:bottom w:val="none" w:sz="0" w:space="0" w:color="auto"/>
                <w:right w:val="none" w:sz="0" w:space="0" w:color="auto"/>
              </w:divBdr>
            </w:div>
            <w:div w:id="1201553476">
              <w:marLeft w:val="0"/>
              <w:marRight w:val="0"/>
              <w:marTop w:val="0"/>
              <w:marBottom w:val="0"/>
              <w:divBdr>
                <w:top w:val="none" w:sz="0" w:space="0" w:color="auto"/>
                <w:left w:val="none" w:sz="0" w:space="0" w:color="auto"/>
                <w:bottom w:val="none" w:sz="0" w:space="0" w:color="auto"/>
                <w:right w:val="none" w:sz="0" w:space="0" w:color="auto"/>
              </w:divBdr>
            </w:div>
            <w:div w:id="386299046">
              <w:marLeft w:val="0"/>
              <w:marRight w:val="0"/>
              <w:marTop w:val="0"/>
              <w:marBottom w:val="0"/>
              <w:divBdr>
                <w:top w:val="none" w:sz="0" w:space="0" w:color="auto"/>
                <w:left w:val="none" w:sz="0" w:space="0" w:color="auto"/>
                <w:bottom w:val="none" w:sz="0" w:space="0" w:color="auto"/>
                <w:right w:val="none" w:sz="0" w:space="0" w:color="auto"/>
              </w:divBdr>
            </w:div>
            <w:div w:id="537475861">
              <w:marLeft w:val="0"/>
              <w:marRight w:val="0"/>
              <w:marTop w:val="0"/>
              <w:marBottom w:val="0"/>
              <w:divBdr>
                <w:top w:val="none" w:sz="0" w:space="0" w:color="auto"/>
                <w:left w:val="none" w:sz="0" w:space="0" w:color="auto"/>
                <w:bottom w:val="none" w:sz="0" w:space="0" w:color="auto"/>
                <w:right w:val="none" w:sz="0" w:space="0" w:color="auto"/>
              </w:divBdr>
            </w:div>
            <w:div w:id="990408408">
              <w:marLeft w:val="0"/>
              <w:marRight w:val="0"/>
              <w:marTop w:val="0"/>
              <w:marBottom w:val="0"/>
              <w:divBdr>
                <w:top w:val="none" w:sz="0" w:space="0" w:color="auto"/>
                <w:left w:val="none" w:sz="0" w:space="0" w:color="auto"/>
                <w:bottom w:val="none" w:sz="0" w:space="0" w:color="auto"/>
                <w:right w:val="none" w:sz="0" w:space="0" w:color="auto"/>
              </w:divBdr>
            </w:div>
            <w:div w:id="45951511">
              <w:marLeft w:val="0"/>
              <w:marRight w:val="0"/>
              <w:marTop w:val="0"/>
              <w:marBottom w:val="0"/>
              <w:divBdr>
                <w:top w:val="none" w:sz="0" w:space="0" w:color="auto"/>
                <w:left w:val="none" w:sz="0" w:space="0" w:color="auto"/>
                <w:bottom w:val="none" w:sz="0" w:space="0" w:color="auto"/>
                <w:right w:val="none" w:sz="0" w:space="0" w:color="auto"/>
              </w:divBdr>
            </w:div>
            <w:div w:id="1483043390">
              <w:marLeft w:val="0"/>
              <w:marRight w:val="0"/>
              <w:marTop w:val="0"/>
              <w:marBottom w:val="0"/>
              <w:divBdr>
                <w:top w:val="none" w:sz="0" w:space="0" w:color="auto"/>
                <w:left w:val="none" w:sz="0" w:space="0" w:color="auto"/>
                <w:bottom w:val="none" w:sz="0" w:space="0" w:color="auto"/>
                <w:right w:val="none" w:sz="0" w:space="0" w:color="auto"/>
              </w:divBdr>
            </w:div>
            <w:div w:id="1715037142">
              <w:marLeft w:val="0"/>
              <w:marRight w:val="0"/>
              <w:marTop w:val="0"/>
              <w:marBottom w:val="0"/>
              <w:divBdr>
                <w:top w:val="none" w:sz="0" w:space="0" w:color="auto"/>
                <w:left w:val="none" w:sz="0" w:space="0" w:color="auto"/>
                <w:bottom w:val="none" w:sz="0" w:space="0" w:color="auto"/>
                <w:right w:val="none" w:sz="0" w:space="0" w:color="auto"/>
              </w:divBdr>
            </w:div>
            <w:div w:id="683701714">
              <w:marLeft w:val="0"/>
              <w:marRight w:val="0"/>
              <w:marTop w:val="0"/>
              <w:marBottom w:val="0"/>
              <w:divBdr>
                <w:top w:val="none" w:sz="0" w:space="0" w:color="auto"/>
                <w:left w:val="none" w:sz="0" w:space="0" w:color="auto"/>
                <w:bottom w:val="none" w:sz="0" w:space="0" w:color="auto"/>
                <w:right w:val="none" w:sz="0" w:space="0" w:color="auto"/>
              </w:divBdr>
            </w:div>
            <w:div w:id="897278689">
              <w:marLeft w:val="0"/>
              <w:marRight w:val="0"/>
              <w:marTop w:val="0"/>
              <w:marBottom w:val="0"/>
              <w:divBdr>
                <w:top w:val="none" w:sz="0" w:space="0" w:color="auto"/>
                <w:left w:val="none" w:sz="0" w:space="0" w:color="auto"/>
                <w:bottom w:val="none" w:sz="0" w:space="0" w:color="auto"/>
                <w:right w:val="none" w:sz="0" w:space="0" w:color="auto"/>
              </w:divBdr>
            </w:div>
            <w:div w:id="1862008887">
              <w:marLeft w:val="0"/>
              <w:marRight w:val="0"/>
              <w:marTop w:val="0"/>
              <w:marBottom w:val="0"/>
              <w:divBdr>
                <w:top w:val="none" w:sz="0" w:space="0" w:color="auto"/>
                <w:left w:val="none" w:sz="0" w:space="0" w:color="auto"/>
                <w:bottom w:val="none" w:sz="0" w:space="0" w:color="auto"/>
                <w:right w:val="none" w:sz="0" w:space="0" w:color="auto"/>
              </w:divBdr>
            </w:div>
            <w:div w:id="1021397892">
              <w:marLeft w:val="0"/>
              <w:marRight w:val="0"/>
              <w:marTop w:val="0"/>
              <w:marBottom w:val="0"/>
              <w:divBdr>
                <w:top w:val="none" w:sz="0" w:space="0" w:color="auto"/>
                <w:left w:val="none" w:sz="0" w:space="0" w:color="auto"/>
                <w:bottom w:val="none" w:sz="0" w:space="0" w:color="auto"/>
                <w:right w:val="none" w:sz="0" w:space="0" w:color="auto"/>
              </w:divBdr>
            </w:div>
            <w:div w:id="634065841">
              <w:marLeft w:val="0"/>
              <w:marRight w:val="0"/>
              <w:marTop w:val="0"/>
              <w:marBottom w:val="0"/>
              <w:divBdr>
                <w:top w:val="none" w:sz="0" w:space="0" w:color="auto"/>
                <w:left w:val="none" w:sz="0" w:space="0" w:color="auto"/>
                <w:bottom w:val="none" w:sz="0" w:space="0" w:color="auto"/>
                <w:right w:val="none" w:sz="0" w:space="0" w:color="auto"/>
              </w:divBdr>
            </w:div>
            <w:div w:id="1905795924">
              <w:marLeft w:val="0"/>
              <w:marRight w:val="0"/>
              <w:marTop w:val="0"/>
              <w:marBottom w:val="0"/>
              <w:divBdr>
                <w:top w:val="none" w:sz="0" w:space="0" w:color="auto"/>
                <w:left w:val="none" w:sz="0" w:space="0" w:color="auto"/>
                <w:bottom w:val="none" w:sz="0" w:space="0" w:color="auto"/>
                <w:right w:val="none" w:sz="0" w:space="0" w:color="auto"/>
              </w:divBdr>
            </w:div>
            <w:div w:id="1782266483">
              <w:marLeft w:val="0"/>
              <w:marRight w:val="0"/>
              <w:marTop w:val="0"/>
              <w:marBottom w:val="0"/>
              <w:divBdr>
                <w:top w:val="none" w:sz="0" w:space="0" w:color="auto"/>
                <w:left w:val="none" w:sz="0" w:space="0" w:color="auto"/>
                <w:bottom w:val="none" w:sz="0" w:space="0" w:color="auto"/>
                <w:right w:val="none" w:sz="0" w:space="0" w:color="auto"/>
              </w:divBdr>
            </w:div>
            <w:div w:id="1559896842">
              <w:marLeft w:val="0"/>
              <w:marRight w:val="0"/>
              <w:marTop w:val="0"/>
              <w:marBottom w:val="0"/>
              <w:divBdr>
                <w:top w:val="none" w:sz="0" w:space="0" w:color="auto"/>
                <w:left w:val="none" w:sz="0" w:space="0" w:color="auto"/>
                <w:bottom w:val="none" w:sz="0" w:space="0" w:color="auto"/>
                <w:right w:val="none" w:sz="0" w:space="0" w:color="auto"/>
              </w:divBdr>
            </w:div>
            <w:div w:id="1280601971">
              <w:marLeft w:val="0"/>
              <w:marRight w:val="0"/>
              <w:marTop w:val="0"/>
              <w:marBottom w:val="0"/>
              <w:divBdr>
                <w:top w:val="none" w:sz="0" w:space="0" w:color="auto"/>
                <w:left w:val="none" w:sz="0" w:space="0" w:color="auto"/>
                <w:bottom w:val="none" w:sz="0" w:space="0" w:color="auto"/>
                <w:right w:val="none" w:sz="0" w:space="0" w:color="auto"/>
              </w:divBdr>
            </w:div>
            <w:div w:id="977151544">
              <w:marLeft w:val="0"/>
              <w:marRight w:val="0"/>
              <w:marTop w:val="0"/>
              <w:marBottom w:val="0"/>
              <w:divBdr>
                <w:top w:val="none" w:sz="0" w:space="0" w:color="auto"/>
                <w:left w:val="none" w:sz="0" w:space="0" w:color="auto"/>
                <w:bottom w:val="none" w:sz="0" w:space="0" w:color="auto"/>
                <w:right w:val="none" w:sz="0" w:space="0" w:color="auto"/>
              </w:divBdr>
            </w:div>
            <w:div w:id="1061757900">
              <w:marLeft w:val="0"/>
              <w:marRight w:val="0"/>
              <w:marTop w:val="0"/>
              <w:marBottom w:val="0"/>
              <w:divBdr>
                <w:top w:val="none" w:sz="0" w:space="0" w:color="auto"/>
                <w:left w:val="none" w:sz="0" w:space="0" w:color="auto"/>
                <w:bottom w:val="none" w:sz="0" w:space="0" w:color="auto"/>
                <w:right w:val="none" w:sz="0" w:space="0" w:color="auto"/>
              </w:divBdr>
            </w:div>
            <w:div w:id="1286696332">
              <w:marLeft w:val="0"/>
              <w:marRight w:val="0"/>
              <w:marTop w:val="0"/>
              <w:marBottom w:val="0"/>
              <w:divBdr>
                <w:top w:val="none" w:sz="0" w:space="0" w:color="auto"/>
                <w:left w:val="none" w:sz="0" w:space="0" w:color="auto"/>
                <w:bottom w:val="none" w:sz="0" w:space="0" w:color="auto"/>
                <w:right w:val="none" w:sz="0" w:space="0" w:color="auto"/>
              </w:divBdr>
            </w:div>
            <w:div w:id="1333534517">
              <w:marLeft w:val="0"/>
              <w:marRight w:val="0"/>
              <w:marTop w:val="0"/>
              <w:marBottom w:val="0"/>
              <w:divBdr>
                <w:top w:val="none" w:sz="0" w:space="0" w:color="auto"/>
                <w:left w:val="none" w:sz="0" w:space="0" w:color="auto"/>
                <w:bottom w:val="none" w:sz="0" w:space="0" w:color="auto"/>
                <w:right w:val="none" w:sz="0" w:space="0" w:color="auto"/>
              </w:divBdr>
            </w:div>
            <w:div w:id="1464691620">
              <w:marLeft w:val="0"/>
              <w:marRight w:val="0"/>
              <w:marTop w:val="0"/>
              <w:marBottom w:val="0"/>
              <w:divBdr>
                <w:top w:val="none" w:sz="0" w:space="0" w:color="auto"/>
                <w:left w:val="none" w:sz="0" w:space="0" w:color="auto"/>
                <w:bottom w:val="none" w:sz="0" w:space="0" w:color="auto"/>
                <w:right w:val="none" w:sz="0" w:space="0" w:color="auto"/>
              </w:divBdr>
            </w:div>
            <w:div w:id="655308196">
              <w:marLeft w:val="0"/>
              <w:marRight w:val="0"/>
              <w:marTop w:val="0"/>
              <w:marBottom w:val="0"/>
              <w:divBdr>
                <w:top w:val="none" w:sz="0" w:space="0" w:color="auto"/>
                <w:left w:val="none" w:sz="0" w:space="0" w:color="auto"/>
                <w:bottom w:val="none" w:sz="0" w:space="0" w:color="auto"/>
                <w:right w:val="none" w:sz="0" w:space="0" w:color="auto"/>
              </w:divBdr>
            </w:div>
            <w:div w:id="1932274537">
              <w:marLeft w:val="0"/>
              <w:marRight w:val="0"/>
              <w:marTop w:val="0"/>
              <w:marBottom w:val="0"/>
              <w:divBdr>
                <w:top w:val="none" w:sz="0" w:space="0" w:color="auto"/>
                <w:left w:val="none" w:sz="0" w:space="0" w:color="auto"/>
                <w:bottom w:val="none" w:sz="0" w:space="0" w:color="auto"/>
                <w:right w:val="none" w:sz="0" w:space="0" w:color="auto"/>
              </w:divBdr>
            </w:div>
            <w:div w:id="1686057918">
              <w:marLeft w:val="0"/>
              <w:marRight w:val="0"/>
              <w:marTop w:val="0"/>
              <w:marBottom w:val="0"/>
              <w:divBdr>
                <w:top w:val="none" w:sz="0" w:space="0" w:color="auto"/>
                <w:left w:val="none" w:sz="0" w:space="0" w:color="auto"/>
                <w:bottom w:val="none" w:sz="0" w:space="0" w:color="auto"/>
                <w:right w:val="none" w:sz="0" w:space="0" w:color="auto"/>
              </w:divBdr>
            </w:div>
            <w:div w:id="211773418">
              <w:marLeft w:val="0"/>
              <w:marRight w:val="0"/>
              <w:marTop w:val="0"/>
              <w:marBottom w:val="0"/>
              <w:divBdr>
                <w:top w:val="none" w:sz="0" w:space="0" w:color="auto"/>
                <w:left w:val="none" w:sz="0" w:space="0" w:color="auto"/>
                <w:bottom w:val="none" w:sz="0" w:space="0" w:color="auto"/>
                <w:right w:val="none" w:sz="0" w:space="0" w:color="auto"/>
              </w:divBdr>
            </w:div>
            <w:div w:id="699743219">
              <w:marLeft w:val="0"/>
              <w:marRight w:val="0"/>
              <w:marTop w:val="0"/>
              <w:marBottom w:val="0"/>
              <w:divBdr>
                <w:top w:val="none" w:sz="0" w:space="0" w:color="auto"/>
                <w:left w:val="none" w:sz="0" w:space="0" w:color="auto"/>
                <w:bottom w:val="none" w:sz="0" w:space="0" w:color="auto"/>
                <w:right w:val="none" w:sz="0" w:space="0" w:color="auto"/>
              </w:divBdr>
            </w:div>
            <w:div w:id="2077051313">
              <w:marLeft w:val="0"/>
              <w:marRight w:val="0"/>
              <w:marTop w:val="0"/>
              <w:marBottom w:val="0"/>
              <w:divBdr>
                <w:top w:val="none" w:sz="0" w:space="0" w:color="auto"/>
                <w:left w:val="none" w:sz="0" w:space="0" w:color="auto"/>
                <w:bottom w:val="none" w:sz="0" w:space="0" w:color="auto"/>
                <w:right w:val="none" w:sz="0" w:space="0" w:color="auto"/>
              </w:divBdr>
            </w:div>
            <w:div w:id="696155195">
              <w:marLeft w:val="0"/>
              <w:marRight w:val="0"/>
              <w:marTop w:val="0"/>
              <w:marBottom w:val="0"/>
              <w:divBdr>
                <w:top w:val="none" w:sz="0" w:space="0" w:color="auto"/>
                <w:left w:val="none" w:sz="0" w:space="0" w:color="auto"/>
                <w:bottom w:val="none" w:sz="0" w:space="0" w:color="auto"/>
                <w:right w:val="none" w:sz="0" w:space="0" w:color="auto"/>
              </w:divBdr>
            </w:div>
            <w:div w:id="440875721">
              <w:marLeft w:val="0"/>
              <w:marRight w:val="0"/>
              <w:marTop w:val="0"/>
              <w:marBottom w:val="0"/>
              <w:divBdr>
                <w:top w:val="none" w:sz="0" w:space="0" w:color="auto"/>
                <w:left w:val="none" w:sz="0" w:space="0" w:color="auto"/>
                <w:bottom w:val="none" w:sz="0" w:space="0" w:color="auto"/>
                <w:right w:val="none" w:sz="0" w:space="0" w:color="auto"/>
              </w:divBdr>
            </w:div>
            <w:div w:id="928199132">
              <w:marLeft w:val="0"/>
              <w:marRight w:val="0"/>
              <w:marTop w:val="0"/>
              <w:marBottom w:val="0"/>
              <w:divBdr>
                <w:top w:val="none" w:sz="0" w:space="0" w:color="auto"/>
                <w:left w:val="none" w:sz="0" w:space="0" w:color="auto"/>
                <w:bottom w:val="none" w:sz="0" w:space="0" w:color="auto"/>
                <w:right w:val="none" w:sz="0" w:space="0" w:color="auto"/>
              </w:divBdr>
            </w:div>
            <w:div w:id="17934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file/download/938710" TargetMode="External"/><Relationship Id="rId3" Type="http://schemas.openxmlformats.org/officeDocument/2006/relationships/settings" Target="settings.xml"/><Relationship Id="rId7" Type="http://schemas.openxmlformats.org/officeDocument/2006/relationships/hyperlink" Target="https://bazakonkurencyjnosci.gov.pl/file/download/938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gov.pl/file/download/938712" TargetMode="External"/><Relationship Id="rId11" Type="http://schemas.openxmlformats.org/officeDocument/2006/relationships/theme" Target="theme/theme1.xml"/><Relationship Id="rId5" Type="http://schemas.openxmlformats.org/officeDocument/2006/relationships/hyperlink" Target="https://bazakonkurencyjnosci.gov.pl/file/download/9387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zakonkurencyjnosci.gov.pl/file/download/93870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9810</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dc:creator>
  <cp:keywords/>
  <dc:description/>
  <cp:lastModifiedBy>mim</cp:lastModifiedBy>
  <cp:revision>2</cp:revision>
  <dcterms:created xsi:type="dcterms:W3CDTF">2018-08-21T17:46:00Z</dcterms:created>
  <dcterms:modified xsi:type="dcterms:W3CDTF">2018-08-21T17:46:00Z</dcterms:modified>
</cp:coreProperties>
</file>